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BB" w:rsidRDefault="00AC182D" w:rsidP="001600BB">
      <w:pPr>
        <w:spacing w:after="90" w:line="240" w:lineRule="auto"/>
        <w:jc w:val="center"/>
        <w:rPr>
          <w:rFonts w:ascii="Trebuchet MS" w:eastAsia="Times New Roman" w:hAnsi="Trebuchet MS" w:cs="Arial"/>
          <w:b/>
          <w:bCs/>
          <w:color w:val="8C2000"/>
          <w:sz w:val="28"/>
          <w:szCs w:val="28"/>
        </w:rPr>
      </w:pPr>
      <w:r>
        <w:rPr>
          <w:rFonts w:ascii="Trebuchet MS" w:eastAsia="Times New Roman" w:hAnsi="Trebuchet MS" w:cs="Arial"/>
          <w:b/>
          <w:bCs/>
          <w:noProof/>
          <w:color w:val="8C2000"/>
          <w:sz w:val="28"/>
          <w:szCs w:val="28"/>
        </w:rPr>
        <w:drawing>
          <wp:inline distT="0" distB="0" distL="0" distR="0">
            <wp:extent cx="1676358" cy="134180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ED logo final 0128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435" cy="1349869"/>
                    </a:xfrm>
                    <a:prstGeom prst="rect">
                      <a:avLst/>
                    </a:prstGeom>
                  </pic:spPr>
                </pic:pic>
              </a:graphicData>
            </a:graphic>
          </wp:inline>
        </w:drawing>
      </w:r>
      <w:bookmarkStart w:id="0" w:name="_GoBack"/>
      <w:bookmarkEnd w:id="0"/>
    </w:p>
    <w:p w:rsidR="001600BB" w:rsidRPr="00B171E0" w:rsidRDefault="001600BB" w:rsidP="001600BB">
      <w:pPr>
        <w:spacing w:after="90" w:line="240" w:lineRule="auto"/>
        <w:jc w:val="center"/>
        <w:rPr>
          <w:rFonts w:ascii="Times New Roman" w:eastAsia="Times New Roman" w:hAnsi="Times New Roman" w:cs="Times New Roman"/>
          <w:sz w:val="32"/>
          <w:szCs w:val="32"/>
        </w:rPr>
      </w:pPr>
      <w:r w:rsidRPr="00B171E0">
        <w:rPr>
          <w:rFonts w:ascii="Times New Roman" w:eastAsia="Times New Roman" w:hAnsi="Times New Roman" w:cs="Times New Roman"/>
          <w:b/>
          <w:bCs/>
          <w:sz w:val="32"/>
          <w:szCs w:val="32"/>
        </w:rPr>
        <w:t xml:space="preserve">Affirmative Action </w:t>
      </w:r>
      <w:r w:rsidR="00C13B1E">
        <w:rPr>
          <w:rFonts w:ascii="Times New Roman" w:eastAsia="Times New Roman" w:hAnsi="Times New Roman" w:cs="Times New Roman"/>
          <w:b/>
          <w:bCs/>
          <w:sz w:val="32"/>
          <w:szCs w:val="32"/>
        </w:rPr>
        <w:t xml:space="preserve">Association </w:t>
      </w:r>
      <w:r w:rsidRPr="00B171E0">
        <w:rPr>
          <w:rFonts w:ascii="Times New Roman" w:eastAsia="Times New Roman" w:hAnsi="Times New Roman" w:cs="Times New Roman"/>
          <w:b/>
          <w:bCs/>
          <w:sz w:val="32"/>
          <w:szCs w:val="32"/>
        </w:rPr>
        <w:t>Announces</w:t>
      </w:r>
    </w:p>
    <w:p w:rsidR="00EC1634" w:rsidRPr="00B171E0" w:rsidRDefault="00C13B1E" w:rsidP="001600B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Change of its Name </w:t>
      </w:r>
    </w:p>
    <w:p w:rsidR="001600BB" w:rsidRPr="00B171E0" w:rsidRDefault="001600BB" w:rsidP="001600BB">
      <w:pPr>
        <w:spacing w:after="0" w:line="240" w:lineRule="auto"/>
        <w:jc w:val="center"/>
        <w:rPr>
          <w:rFonts w:ascii="Times New Roman" w:eastAsia="Times New Roman" w:hAnsi="Times New Roman" w:cs="Times New Roman"/>
          <w:sz w:val="32"/>
          <w:szCs w:val="32"/>
        </w:rPr>
      </w:pPr>
      <w:r w:rsidRPr="00B171E0">
        <w:rPr>
          <w:rFonts w:ascii="Times New Roman" w:eastAsia="Times New Roman" w:hAnsi="Times New Roman" w:cs="Times New Roman"/>
          <w:sz w:val="32"/>
          <w:szCs w:val="32"/>
        </w:rPr>
        <w:t> </w:t>
      </w:r>
    </w:p>
    <w:p w:rsidR="00C13B1E" w:rsidRDefault="001600BB" w:rsidP="001600BB">
      <w:pPr>
        <w:spacing w:after="0" w:line="240" w:lineRule="auto"/>
        <w:jc w:val="center"/>
        <w:rPr>
          <w:rFonts w:ascii="Times New Roman" w:eastAsia="Times New Roman" w:hAnsi="Times New Roman" w:cs="Times New Roman"/>
          <w:b/>
          <w:bCs/>
          <w:i/>
          <w:iCs/>
          <w:sz w:val="24"/>
          <w:szCs w:val="24"/>
        </w:rPr>
      </w:pPr>
      <w:r w:rsidRPr="00B171E0">
        <w:rPr>
          <w:rFonts w:ascii="Times New Roman" w:eastAsia="Times New Roman" w:hAnsi="Times New Roman" w:cs="Times New Roman"/>
          <w:b/>
          <w:bCs/>
          <w:i/>
          <w:iCs/>
          <w:sz w:val="24"/>
          <w:szCs w:val="24"/>
        </w:rPr>
        <w:t xml:space="preserve">  </w:t>
      </w:r>
      <w:r w:rsidR="00C13B1E">
        <w:rPr>
          <w:rFonts w:ascii="Times New Roman" w:eastAsia="Times New Roman" w:hAnsi="Times New Roman" w:cs="Times New Roman"/>
          <w:b/>
          <w:bCs/>
          <w:i/>
          <w:iCs/>
          <w:sz w:val="24"/>
          <w:szCs w:val="24"/>
        </w:rPr>
        <w:t>In its 40</w:t>
      </w:r>
      <w:r w:rsidR="00C13B1E" w:rsidRPr="00C13B1E">
        <w:rPr>
          <w:rFonts w:ascii="Times New Roman" w:eastAsia="Times New Roman" w:hAnsi="Times New Roman" w:cs="Times New Roman"/>
          <w:b/>
          <w:bCs/>
          <w:i/>
          <w:iCs/>
          <w:sz w:val="24"/>
          <w:szCs w:val="24"/>
          <w:vertAlign w:val="superscript"/>
        </w:rPr>
        <w:t>th</w:t>
      </w:r>
      <w:r w:rsidR="00C13B1E">
        <w:rPr>
          <w:rFonts w:ascii="Times New Roman" w:eastAsia="Times New Roman" w:hAnsi="Times New Roman" w:cs="Times New Roman"/>
          <w:b/>
          <w:bCs/>
          <w:i/>
          <w:iCs/>
          <w:sz w:val="24"/>
          <w:szCs w:val="24"/>
        </w:rPr>
        <w:t xml:space="preserve"> Year the American Association for Affirmative Action Changes its Name to </w:t>
      </w:r>
    </w:p>
    <w:p w:rsidR="001600BB" w:rsidRPr="00B171E0" w:rsidRDefault="00C13B1E" w:rsidP="001600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The American Association for Access, Equity and Diversity </w:t>
      </w:r>
    </w:p>
    <w:p w:rsidR="001600BB" w:rsidRPr="00B171E0" w:rsidRDefault="001600BB" w:rsidP="001600BB">
      <w:pPr>
        <w:spacing w:after="0" w:line="240" w:lineRule="auto"/>
        <w:jc w:val="center"/>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E17D33"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For </w:t>
      </w:r>
      <w:r w:rsidR="00C33E95">
        <w:rPr>
          <w:rFonts w:ascii="Times New Roman" w:eastAsia="Times New Roman" w:hAnsi="Times New Roman" w:cs="Times New Roman"/>
          <w:b/>
          <w:bCs/>
          <w:sz w:val="24"/>
          <w:szCs w:val="24"/>
        </w:rPr>
        <w:t>Immediate Release: June 9</w:t>
      </w:r>
      <w:r w:rsidR="001600BB" w:rsidRPr="00B171E0">
        <w:rPr>
          <w:rFonts w:ascii="Times New Roman" w:eastAsia="Times New Roman" w:hAnsi="Times New Roman" w:cs="Times New Roman"/>
          <w:b/>
          <w:bCs/>
          <w:sz w:val="24"/>
          <w:szCs w:val="24"/>
        </w:rPr>
        <w:t>, 2014</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b/>
          <w:bCs/>
          <w:sz w:val="24"/>
          <w:szCs w:val="24"/>
        </w:rPr>
        <w:t xml:space="preserve">Contact:  Shirley J. Wilcher  </w:t>
      </w:r>
    </w:p>
    <w:p w:rsidR="001600BB" w:rsidRPr="00B171E0" w:rsidRDefault="00B171E0" w:rsidP="001600BB">
      <w:pPr>
        <w:spacing w:after="0" w:line="240" w:lineRule="auto"/>
        <w:ind w:left="900"/>
        <w:rPr>
          <w:rFonts w:ascii="Times New Roman" w:eastAsia="Times New Roman" w:hAnsi="Times New Roman" w:cs="Times New Roman"/>
          <w:sz w:val="24"/>
          <w:szCs w:val="24"/>
        </w:rPr>
      </w:pPr>
      <w:r>
        <w:rPr>
          <w:rFonts w:ascii="Times New Roman" w:hAnsi="Times New Roman" w:cs="Times New Roman"/>
          <w:sz w:val="24"/>
          <w:szCs w:val="24"/>
        </w:rPr>
        <w:t xml:space="preserve">  </w:t>
      </w:r>
      <w:hyperlink r:id="rId6" w:tgtFrame="_blank" w:history="1">
        <w:r w:rsidR="001600BB" w:rsidRPr="00B171E0">
          <w:rPr>
            <w:rFonts w:ascii="Times New Roman" w:eastAsia="Times New Roman" w:hAnsi="Times New Roman" w:cs="Times New Roman"/>
            <w:b/>
            <w:bCs/>
            <w:sz w:val="24"/>
            <w:szCs w:val="24"/>
            <w:u w:val="single"/>
          </w:rPr>
          <w:t>240-893-9475</w:t>
        </w:r>
      </w:hyperlink>
      <w:r w:rsidR="001600BB" w:rsidRPr="00B171E0">
        <w:rPr>
          <w:rFonts w:ascii="Times New Roman" w:eastAsia="Times New Roman" w:hAnsi="Times New Roman" w:cs="Times New Roman"/>
          <w:sz w:val="24"/>
          <w:szCs w:val="24"/>
        </w:rPr>
        <w:t> </w:t>
      </w:r>
    </w:p>
    <w:p w:rsidR="001600BB" w:rsidRPr="00B171E0" w:rsidRDefault="00B171E0" w:rsidP="001600BB">
      <w:pPr>
        <w:spacing w:after="0" w:line="240" w:lineRule="auto"/>
        <w:ind w:left="900"/>
        <w:rPr>
          <w:rFonts w:ascii="Times New Roman" w:eastAsia="Times New Roman" w:hAnsi="Times New Roman" w:cs="Times New Roman"/>
          <w:sz w:val="24"/>
          <w:szCs w:val="24"/>
        </w:rPr>
      </w:pPr>
      <w:r>
        <w:rPr>
          <w:rFonts w:ascii="Times New Roman" w:hAnsi="Times New Roman" w:cs="Times New Roman"/>
          <w:sz w:val="24"/>
          <w:szCs w:val="24"/>
        </w:rPr>
        <w:t xml:space="preserve">  </w:t>
      </w:r>
      <w:hyperlink r:id="rId7" w:tgtFrame="_blank" w:history="1">
        <w:r w:rsidR="001600BB" w:rsidRPr="00B171E0">
          <w:rPr>
            <w:rFonts w:ascii="Times New Roman" w:eastAsia="Times New Roman" w:hAnsi="Times New Roman" w:cs="Times New Roman"/>
            <w:sz w:val="24"/>
            <w:szCs w:val="24"/>
            <w:u w:val="single"/>
          </w:rPr>
          <w:t>execdir@affirmativeaction.org</w:t>
        </w:r>
      </w:hyperlink>
      <w:r w:rsidR="001600BB" w:rsidRPr="00B171E0">
        <w:rPr>
          <w:rFonts w:ascii="Times New Roman" w:eastAsia="Times New Roman" w:hAnsi="Times New Roman" w:cs="Times New Roman"/>
          <w:sz w:val="24"/>
          <w:szCs w:val="24"/>
        </w:rPr>
        <w:t xml:space="preserve">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737C24" w:rsidRDefault="00C33E95"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r w:rsidR="00C13B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June 9</w:t>
      </w:r>
      <w:r w:rsidR="001600BB" w:rsidRPr="00B171E0">
        <w:rPr>
          <w:rFonts w:ascii="Times New Roman" w:eastAsia="Times New Roman" w:hAnsi="Times New Roman" w:cs="Times New Roman"/>
          <w:sz w:val="24"/>
          <w:szCs w:val="24"/>
        </w:rPr>
        <w:t xml:space="preserve">, 2014- </w:t>
      </w:r>
      <w:r w:rsidR="00C13B1E">
        <w:rPr>
          <w:rFonts w:ascii="Times New Roman" w:eastAsia="Times New Roman" w:hAnsi="Times New Roman" w:cs="Times New Roman"/>
          <w:sz w:val="24"/>
          <w:szCs w:val="24"/>
        </w:rPr>
        <w:t>At its 40</w:t>
      </w:r>
      <w:r w:rsidR="00C13B1E" w:rsidRPr="00C13B1E">
        <w:rPr>
          <w:rFonts w:ascii="Times New Roman" w:eastAsia="Times New Roman" w:hAnsi="Times New Roman" w:cs="Times New Roman"/>
          <w:sz w:val="24"/>
          <w:szCs w:val="24"/>
          <w:vertAlign w:val="superscript"/>
        </w:rPr>
        <w:t>th</w:t>
      </w:r>
      <w:r w:rsidR="00C13B1E">
        <w:rPr>
          <w:rFonts w:ascii="Times New Roman" w:eastAsia="Times New Roman" w:hAnsi="Times New Roman" w:cs="Times New Roman"/>
          <w:sz w:val="24"/>
          <w:szCs w:val="24"/>
        </w:rPr>
        <w:t xml:space="preserve"> National Conference and Annual Meeting t</w:t>
      </w:r>
      <w:r w:rsidR="001600BB" w:rsidRPr="00B171E0">
        <w:rPr>
          <w:rFonts w:ascii="Times New Roman" w:eastAsia="Times New Roman" w:hAnsi="Times New Roman" w:cs="Times New Roman"/>
          <w:sz w:val="24"/>
          <w:szCs w:val="24"/>
        </w:rPr>
        <w:t xml:space="preserve">he </w:t>
      </w:r>
      <w:r w:rsidR="00C13B1E">
        <w:rPr>
          <w:rFonts w:ascii="Times New Roman" w:eastAsia="Times New Roman" w:hAnsi="Times New Roman" w:cs="Times New Roman"/>
          <w:sz w:val="24"/>
          <w:szCs w:val="24"/>
        </w:rPr>
        <w:t xml:space="preserve">members of the </w:t>
      </w:r>
      <w:r w:rsidR="001600BB" w:rsidRPr="00B171E0">
        <w:rPr>
          <w:rFonts w:ascii="Times New Roman" w:eastAsia="Times New Roman" w:hAnsi="Times New Roman" w:cs="Times New Roman"/>
          <w:sz w:val="24"/>
          <w:szCs w:val="24"/>
        </w:rPr>
        <w:t xml:space="preserve">American Association for Affirmative Action (AAAA), an organization of equal opportunity, diversity and affirmative action professionals, </w:t>
      </w:r>
      <w:r w:rsidR="0053033C">
        <w:rPr>
          <w:rFonts w:ascii="Times New Roman" w:eastAsia="Times New Roman" w:hAnsi="Times New Roman" w:cs="Times New Roman"/>
          <w:sz w:val="24"/>
          <w:szCs w:val="24"/>
        </w:rPr>
        <w:t xml:space="preserve">voted to </w:t>
      </w:r>
      <w:r w:rsidR="00C13B1E">
        <w:rPr>
          <w:rFonts w:ascii="Times New Roman" w:eastAsia="Times New Roman" w:hAnsi="Times New Roman" w:cs="Times New Roman"/>
          <w:sz w:val="24"/>
          <w:szCs w:val="24"/>
        </w:rPr>
        <w:t xml:space="preserve">change </w:t>
      </w:r>
      <w:r w:rsidR="0053033C">
        <w:rPr>
          <w:rFonts w:ascii="Times New Roman" w:eastAsia="Times New Roman" w:hAnsi="Times New Roman" w:cs="Times New Roman"/>
          <w:sz w:val="24"/>
          <w:szCs w:val="24"/>
        </w:rPr>
        <w:t xml:space="preserve">the </w:t>
      </w:r>
      <w:r w:rsidR="00C13B1E">
        <w:rPr>
          <w:rFonts w:ascii="Times New Roman" w:eastAsia="Times New Roman" w:hAnsi="Times New Roman" w:cs="Times New Roman"/>
          <w:sz w:val="24"/>
          <w:szCs w:val="24"/>
        </w:rPr>
        <w:t xml:space="preserve">name </w:t>
      </w:r>
      <w:r w:rsidR="0053033C">
        <w:rPr>
          <w:rFonts w:ascii="Times New Roman" w:eastAsia="Times New Roman" w:hAnsi="Times New Roman" w:cs="Times New Roman"/>
          <w:sz w:val="24"/>
          <w:szCs w:val="24"/>
        </w:rPr>
        <w:t xml:space="preserve">of the association </w:t>
      </w:r>
      <w:r w:rsidR="00C13B1E">
        <w:rPr>
          <w:rFonts w:ascii="Times New Roman" w:eastAsia="Times New Roman" w:hAnsi="Times New Roman" w:cs="Times New Roman"/>
          <w:sz w:val="24"/>
          <w:szCs w:val="24"/>
        </w:rPr>
        <w:t xml:space="preserve">to the American Association for Access, Equity and Diversity (AAAED).  This decision was many years in the making and </w:t>
      </w:r>
      <w:r w:rsidR="00F85672">
        <w:rPr>
          <w:rFonts w:ascii="Times New Roman" w:eastAsia="Times New Roman" w:hAnsi="Times New Roman" w:cs="Times New Roman"/>
          <w:sz w:val="24"/>
          <w:szCs w:val="24"/>
        </w:rPr>
        <w:t>marks a milestone</w:t>
      </w:r>
      <w:r w:rsidR="00C13B1E">
        <w:rPr>
          <w:rFonts w:ascii="Times New Roman" w:eastAsia="Times New Roman" w:hAnsi="Times New Roman" w:cs="Times New Roman"/>
          <w:sz w:val="24"/>
          <w:szCs w:val="24"/>
        </w:rPr>
        <w:t xml:space="preserve"> for the group</w:t>
      </w:r>
      <w:r w:rsidR="00737C24">
        <w:rPr>
          <w:rFonts w:ascii="Times New Roman" w:eastAsia="Times New Roman" w:hAnsi="Times New Roman" w:cs="Times New Roman"/>
          <w:sz w:val="24"/>
          <w:szCs w:val="24"/>
        </w:rPr>
        <w:t xml:space="preserve">. </w:t>
      </w:r>
      <w:r w:rsidR="00C13B1E">
        <w:rPr>
          <w:rFonts w:ascii="Times New Roman" w:eastAsia="Times New Roman" w:hAnsi="Times New Roman" w:cs="Times New Roman"/>
          <w:sz w:val="24"/>
          <w:szCs w:val="24"/>
        </w:rPr>
        <w:t xml:space="preserve"> </w:t>
      </w:r>
    </w:p>
    <w:p w:rsidR="00737C24" w:rsidRDefault="00737C24" w:rsidP="001600BB">
      <w:pPr>
        <w:spacing w:after="0" w:line="240" w:lineRule="auto"/>
        <w:rPr>
          <w:rFonts w:ascii="Times New Roman" w:eastAsia="Times New Roman" w:hAnsi="Times New Roman" w:cs="Times New Roman"/>
          <w:sz w:val="24"/>
          <w:szCs w:val="24"/>
        </w:rPr>
      </w:pPr>
    </w:p>
    <w:p w:rsidR="00C13B1E" w:rsidRDefault="00737C24"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13B1E">
        <w:rPr>
          <w:rFonts w:ascii="Times New Roman" w:eastAsia="Times New Roman" w:hAnsi="Times New Roman" w:cs="Times New Roman"/>
          <w:sz w:val="24"/>
          <w:szCs w:val="24"/>
        </w:rPr>
        <w:t>ounded by affirmati</w:t>
      </w:r>
      <w:r>
        <w:rPr>
          <w:rFonts w:ascii="Times New Roman" w:eastAsia="Times New Roman" w:hAnsi="Times New Roman" w:cs="Times New Roman"/>
          <w:sz w:val="24"/>
          <w:szCs w:val="24"/>
        </w:rPr>
        <w:t xml:space="preserve">ve action professionals in 1974, </w:t>
      </w:r>
      <w:r w:rsidR="0024506F" w:rsidRPr="0053033C">
        <w:rPr>
          <w:rFonts w:ascii="Times New Roman" w:eastAsia="Times New Roman" w:hAnsi="Times New Roman" w:cs="Times New Roman"/>
          <w:i/>
          <w:sz w:val="24"/>
          <w:szCs w:val="24"/>
        </w:rPr>
        <w:t>“Access, Equity and D</w:t>
      </w:r>
      <w:r w:rsidR="0053033C" w:rsidRPr="0053033C">
        <w:rPr>
          <w:rFonts w:ascii="Times New Roman" w:eastAsia="Times New Roman" w:hAnsi="Times New Roman" w:cs="Times New Roman"/>
          <w:i/>
          <w:sz w:val="24"/>
          <w:szCs w:val="24"/>
        </w:rPr>
        <w:t>iversity</w:t>
      </w:r>
      <w:r w:rsidR="0053033C">
        <w:rPr>
          <w:rFonts w:ascii="Times New Roman" w:eastAsia="Times New Roman" w:hAnsi="Times New Roman" w:cs="Times New Roman"/>
          <w:sz w:val="24"/>
          <w:szCs w:val="24"/>
        </w:rPr>
        <w:t xml:space="preserve">” was the slogan used </w:t>
      </w:r>
      <w:r>
        <w:rPr>
          <w:rFonts w:ascii="Times New Roman" w:eastAsia="Times New Roman" w:hAnsi="Times New Roman" w:cs="Times New Roman"/>
          <w:sz w:val="24"/>
          <w:szCs w:val="24"/>
        </w:rPr>
        <w:t xml:space="preserve">by the association </w:t>
      </w:r>
      <w:r w:rsidR="0024506F">
        <w:rPr>
          <w:rFonts w:ascii="Times New Roman" w:eastAsia="Times New Roman" w:hAnsi="Times New Roman" w:cs="Times New Roman"/>
          <w:sz w:val="24"/>
          <w:szCs w:val="24"/>
        </w:rPr>
        <w:t>for many year</w:t>
      </w:r>
      <w:r w:rsidR="00D36057">
        <w:rPr>
          <w:rFonts w:ascii="Times New Roman" w:eastAsia="Times New Roman" w:hAnsi="Times New Roman" w:cs="Times New Roman"/>
          <w:sz w:val="24"/>
          <w:szCs w:val="24"/>
        </w:rPr>
        <w:t xml:space="preserve">s.  </w:t>
      </w:r>
      <w:r w:rsidR="00713DA1">
        <w:rPr>
          <w:rFonts w:ascii="Times New Roman" w:eastAsia="Times New Roman" w:hAnsi="Times New Roman" w:cs="Times New Roman"/>
          <w:sz w:val="24"/>
          <w:szCs w:val="24"/>
        </w:rPr>
        <w:t xml:space="preserve">The name change </w:t>
      </w:r>
      <w:r w:rsidR="00C13B1E">
        <w:rPr>
          <w:rFonts w:ascii="Times New Roman" w:eastAsia="Times New Roman" w:hAnsi="Times New Roman" w:cs="Times New Roman"/>
          <w:sz w:val="24"/>
          <w:szCs w:val="24"/>
        </w:rPr>
        <w:t>reflects the breadth of t</w:t>
      </w:r>
      <w:r w:rsidR="00162152">
        <w:rPr>
          <w:rFonts w:ascii="Times New Roman" w:eastAsia="Times New Roman" w:hAnsi="Times New Roman" w:cs="Times New Roman"/>
          <w:sz w:val="24"/>
          <w:szCs w:val="24"/>
        </w:rPr>
        <w:t>he responsibilities that Equal O</w:t>
      </w:r>
      <w:r w:rsidR="00C13B1E">
        <w:rPr>
          <w:rFonts w:ascii="Times New Roman" w:eastAsia="Times New Roman" w:hAnsi="Times New Roman" w:cs="Times New Roman"/>
          <w:sz w:val="24"/>
          <w:szCs w:val="24"/>
        </w:rPr>
        <w:t>pportunity</w:t>
      </w:r>
      <w:r w:rsidR="0024506F">
        <w:rPr>
          <w:rFonts w:ascii="Times New Roman" w:eastAsia="Times New Roman" w:hAnsi="Times New Roman" w:cs="Times New Roman"/>
          <w:sz w:val="24"/>
          <w:szCs w:val="24"/>
        </w:rPr>
        <w:t xml:space="preserve"> (EO)</w:t>
      </w:r>
      <w:r w:rsidR="00C13B1E">
        <w:rPr>
          <w:rFonts w:ascii="Times New Roman" w:eastAsia="Times New Roman" w:hAnsi="Times New Roman" w:cs="Times New Roman"/>
          <w:sz w:val="24"/>
          <w:szCs w:val="24"/>
        </w:rPr>
        <w:t xml:space="preserve"> and affirmative action professionals u</w:t>
      </w:r>
      <w:r w:rsidR="0053033C">
        <w:rPr>
          <w:rFonts w:ascii="Times New Roman" w:eastAsia="Times New Roman" w:hAnsi="Times New Roman" w:cs="Times New Roman"/>
          <w:sz w:val="24"/>
          <w:szCs w:val="24"/>
        </w:rPr>
        <w:t>ndertake in today’s workplace</w:t>
      </w:r>
      <w:r w:rsidR="004872B3">
        <w:rPr>
          <w:rFonts w:ascii="Times New Roman" w:eastAsia="Times New Roman" w:hAnsi="Times New Roman" w:cs="Times New Roman"/>
          <w:sz w:val="24"/>
          <w:szCs w:val="24"/>
        </w:rPr>
        <w:t xml:space="preserve">.  </w:t>
      </w:r>
      <w:r w:rsidRPr="00737C24">
        <w:rPr>
          <w:rFonts w:ascii="Times New Roman" w:eastAsia="Times New Roman" w:hAnsi="Times New Roman" w:cs="Times New Roman"/>
          <w:sz w:val="24"/>
          <w:szCs w:val="24"/>
        </w:rPr>
        <w:t xml:space="preserve">Marshall Rose, newly elected AAAED President, stated </w:t>
      </w:r>
      <w:r w:rsidR="0053033C" w:rsidRPr="0053033C">
        <w:rPr>
          <w:rFonts w:ascii="Times New Roman" w:eastAsia="Times New Roman" w:hAnsi="Times New Roman" w:cs="Times New Roman"/>
          <w:sz w:val="24"/>
          <w:szCs w:val="24"/>
        </w:rPr>
        <w:t xml:space="preserve">“Today’s EO professionals </w:t>
      </w:r>
      <w:r w:rsidR="0053033C">
        <w:rPr>
          <w:rFonts w:ascii="Times New Roman" w:eastAsia="Times New Roman" w:hAnsi="Times New Roman" w:cs="Times New Roman"/>
          <w:sz w:val="24"/>
          <w:szCs w:val="24"/>
        </w:rPr>
        <w:t xml:space="preserve">are </w:t>
      </w:r>
      <w:r w:rsidR="0053033C" w:rsidRPr="0053033C">
        <w:rPr>
          <w:rFonts w:ascii="Times New Roman" w:eastAsia="Times New Roman" w:hAnsi="Times New Roman" w:cs="Times New Roman"/>
          <w:sz w:val="24"/>
          <w:szCs w:val="24"/>
        </w:rPr>
        <w:t>responsible for Title IX compliance, equal employm</w:t>
      </w:r>
      <w:r w:rsidR="0053033C">
        <w:rPr>
          <w:rFonts w:ascii="Times New Roman" w:eastAsia="Times New Roman" w:hAnsi="Times New Roman" w:cs="Times New Roman"/>
          <w:sz w:val="24"/>
          <w:szCs w:val="24"/>
        </w:rPr>
        <w:t xml:space="preserve">ent opportunity investigations </w:t>
      </w:r>
      <w:r w:rsidR="0053033C" w:rsidRPr="0053033C">
        <w:rPr>
          <w:rFonts w:ascii="Times New Roman" w:eastAsia="Times New Roman" w:hAnsi="Times New Roman" w:cs="Times New Roman"/>
          <w:sz w:val="24"/>
          <w:szCs w:val="24"/>
        </w:rPr>
        <w:t>and diversity planning,</w:t>
      </w:r>
      <w:r w:rsidR="0053033C">
        <w:rPr>
          <w:rFonts w:ascii="Times New Roman" w:eastAsia="Times New Roman" w:hAnsi="Times New Roman" w:cs="Times New Roman"/>
          <w:sz w:val="24"/>
          <w:szCs w:val="24"/>
        </w:rPr>
        <w:t xml:space="preserve"> as well as disability and affirmative action programs</w:t>
      </w:r>
      <w:r>
        <w:rPr>
          <w:rFonts w:ascii="Times New Roman" w:eastAsia="Times New Roman" w:hAnsi="Times New Roman" w:cs="Times New Roman"/>
          <w:sz w:val="24"/>
          <w:szCs w:val="24"/>
        </w:rPr>
        <w:t>.</w:t>
      </w:r>
      <w:r w:rsidR="00C95B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34E1">
        <w:rPr>
          <w:rFonts w:ascii="Times New Roman" w:eastAsia="Times New Roman" w:hAnsi="Times New Roman" w:cs="Times New Roman"/>
          <w:sz w:val="24"/>
          <w:szCs w:val="24"/>
        </w:rPr>
        <w:t>“This by n</w:t>
      </w:r>
      <w:r w:rsidR="00BF34AC">
        <w:rPr>
          <w:rFonts w:ascii="Times New Roman" w:eastAsia="Times New Roman" w:hAnsi="Times New Roman" w:cs="Times New Roman"/>
          <w:sz w:val="24"/>
          <w:szCs w:val="24"/>
        </w:rPr>
        <w:t>o means reflects a diminution in</w:t>
      </w:r>
      <w:r w:rsidR="00E434E1">
        <w:rPr>
          <w:rFonts w:ascii="Times New Roman" w:eastAsia="Times New Roman" w:hAnsi="Times New Roman" w:cs="Times New Roman"/>
          <w:sz w:val="24"/>
          <w:szCs w:val="24"/>
        </w:rPr>
        <w:t xml:space="preserve"> our support for affirmative action,” he added.  “We believe affirmative action is a means to achieve access, equity and diversity and we encourage institutions, corporations and governments to closely link </w:t>
      </w:r>
      <w:r w:rsidR="00BA1D6F">
        <w:rPr>
          <w:rFonts w:ascii="Times New Roman" w:eastAsia="Times New Roman" w:hAnsi="Times New Roman" w:cs="Times New Roman"/>
          <w:sz w:val="24"/>
          <w:szCs w:val="24"/>
        </w:rPr>
        <w:t xml:space="preserve">affirmative programs with </w:t>
      </w:r>
      <w:r w:rsidR="0022361E">
        <w:rPr>
          <w:rFonts w:ascii="Times New Roman" w:eastAsia="Times New Roman" w:hAnsi="Times New Roman" w:cs="Times New Roman"/>
          <w:sz w:val="24"/>
          <w:szCs w:val="24"/>
        </w:rPr>
        <w:t xml:space="preserve">other </w:t>
      </w:r>
      <w:r w:rsidR="00BA1D6F">
        <w:rPr>
          <w:rFonts w:ascii="Times New Roman" w:eastAsia="Times New Roman" w:hAnsi="Times New Roman" w:cs="Times New Roman"/>
          <w:sz w:val="24"/>
          <w:szCs w:val="24"/>
        </w:rPr>
        <w:t>efforts to promote diversity and inclusion</w:t>
      </w:r>
      <w:r w:rsidR="00BF34AC">
        <w:rPr>
          <w:rFonts w:ascii="Times New Roman" w:eastAsia="Times New Roman" w:hAnsi="Times New Roman" w:cs="Times New Roman"/>
          <w:sz w:val="24"/>
          <w:szCs w:val="24"/>
        </w:rPr>
        <w:t xml:space="preserve"> in the workplace</w:t>
      </w:r>
      <w:r w:rsidR="00BA1D6F">
        <w:rPr>
          <w:rFonts w:ascii="Times New Roman" w:eastAsia="Times New Roman" w:hAnsi="Times New Roman" w:cs="Times New Roman"/>
          <w:sz w:val="24"/>
          <w:szCs w:val="24"/>
        </w:rPr>
        <w:t>.</w:t>
      </w:r>
      <w:r w:rsidR="00E434E1">
        <w:rPr>
          <w:rFonts w:ascii="Times New Roman" w:eastAsia="Times New Roman" w:hAnsi="Times New Roman" w:cs="Times New Roman"/>
          <w:sz w:val="24"/>
          <w:szCs w:val="24"/>
        </w:rPr>
        <w:t>”</w:t>
      </w:r>
    </w:p>
    <w:p w:rsidR="00C13B1E" w:rsidRDefault="00C13B1E" w:rsidP="001600BB">
      <w:pPr>
        <w:spacing w:after="0" w:line="240" w:lineRule="auto"/>
        <w:rPr>
          <w:rFonts w:ascii="Times New Roman" w:eastAsia="Times New Roman" w:hAnsi="Times New Roman" w:cs="Times New Roman"/>
          <w:sz w:val="24"/>
          <w:szCs w:val="24"/>
        </w:rPr>
      </w:pPr>
    </w:p>
    <w:p w:rsidR="00CC7229" w:rsidRDefault="0024506F"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of the job titles of </w:t>
      </w:r>
      <w:r w:rsidR="00BF34AC">
        <w:rPr>
          <w:rFonts w:ascii="Times New Roman" w:eastAsia="Times New Roman" w:hAnsi="Times New Roman" w:cs="Times New Roman"/>
          <w:sz w:val="24"/>
          <w:szCs w:val="24"/>
        </w:rPr>
        <w:t xml:space="preserve">association </w:t>
      </w:r>
      <w:r>
        <w:rPr>
          <w:rFonts w:ascii="Times New Roman" w:eastAsia="Times New Roman" w:hAnsi="Times New Roman" w:cs="Times New Roman"/>
          <w:sz w:val="24"/>
          <w:szCs w:val="24"/>
        </w:rPr>
        <w:t xml:space="preserve">members also reflects the changes that have occurred since the 1970s.  Only approximately 15 percent of members have the words “affirmative action” or “AA” in their titles, although their job functions may continue to include this activity.  </w:t>
      </w:r>
      <w:r w:rsidR="00162152">
        <w:rPr>
          <w:rFonts w:ascii="Times New Roman" w:eastAsia="Times New Roman" w:hAnsi="Times New Roman" w:cs="Times New Roman"/>
          <w:sz w:val="24"/>
          <w:szCs w:val="24"/>
        </w:rPr>
        <w:t>“</w:t>
      </w:r>
      <w:r w:rsidR="00CC7229">
        <w:rPr>
          <w:rFonts w:ascii="Times New Roman" w:eastAsia="Times New Roman" w:hAnsi="Times New Roman" w:cs="Times New Roman"/>
          <w:sz w:val="24"/>
          <w:szCs w:val="24"/>
        </w:rPr>
        <w:t>Equal Opportunity</w:t>
      </w:r>
      <w:r w:rsidR="00162152">
        <w:rPr>
          <w:rFonts w:ascii="Times New Roman" w:eastAsia="Times New Roman" w:hAnsi="Times New Roman" w:cs="Times New Roman"/>
          <w:sz w:val="24"/>
          <w:szCs w:val="24"/>
        </w:rPr>
        <w:t>” and “</w:t>
      </w:r>
      <w:r w:rsidR="00CC7229">
        <w:rPr>
          <w:rFonts w:ascii="Times New Roman" w:eastAsia="Times New Roman" w:hAnsi="Times New Roman" w:cs="Times New Roman"/>
          <w:sz w:val="24"/>
          <w:szCs w:val="24"/>
        </w:rPr>
        <w:t>Diversity and Inclusion” are terms more often use</w:t>
      </w:r>
      <w:r w:rsidR="0053033C">
        <w:rPr>
          <w:rFonts w:ascii="Times New Roman" w:eastAsia="Times New Roman" w:hAnsi="Times New Roman" w:cs="Times New Roman"/>
          <w:sz w:val="24"/>
          <w:szCs w:val="24"/>
        </w:rPr>
        <w:t>d today and</w:t>
      </w:r>
      <w:r w:rsidR="0022361E">
        <w:rPr>
          <w:rFonts w:ascii="Times New Roman" w:eastAsia="Times New Roman" w:hAnsi="Times New Roman" w:cs="Times New Roman"/>
          <w:sz w:val="24"/>
          <w:szCs w:val="24"/>
        </w:rPr>
        <w:t xml:space="preserve"> reflect activities </w:t>
      </w:r>
      <w:r w:rsidR="00CC7229">
        <w:rPr>
          <w:rFonts w:ascii="Times New Roman" w:eastAsia="Times New Roman" w:hAnsi="Times New Roman" w:cs="Times New Roman"/>
          <w:sz w:val="24"/>
          <w:szCs w:val="24"/>
        </w:rPr>
        <w:t>to serve traditionally underrepr</w:t>
      </w:r>
      <w:r w:rsidR="0022361E">
        <w:rPr>
          <w:rFonts w:ascii="Times New Roman" w:eastAsia="Times New Roman" w:hAnsi="Times New Roman" w:cs="Times New Roman"/>
          <w:sz w:val="24"/>
          <w:szCs w:val="24"/>
        </w:rPr>
        <w:t>esented groups as well as those</w:t>
      </w:r>
      <w:r w:rsidR="00CC7229">
        <w:rPr>
          <w:rFonts w:ascii="Times New Roman" w:eastAsia="Times New Roman" w:hAnsi="Times New Roman" w:cs="Times New Roman"/>
          <w:sz w:val="24"/>
          <w:szCs w:val="24"/>
        </w:rPr>
        <w:t xml:space="preserve"> not originally contemplated in the civil rights laws. </w:t>
      </w:r>
    </w:p>
    <w:p w:rsidR="00CC7229" w:rsidRDefault="00CC7229" w:rsidP="001600BB">
      <w:pPr>
        <w:spacing w:after="0" w:line="240" w:lineRule="auto"/>
        <w:rPr>
          <w:rFonts w:ascii="Times New Roman" w:eastAsia="Times New Roman" w:hAnsi="Times New Roman" w:cs="Times New Roman"/>
          <w:sz w:val="24"/>
          <w:szCs w:val="24"/>
        </w:rPr>
      </w:pPr>
    </w:p>
    <w:p w:rsidR="00C33E95" w:rsidRDefault="00C346AE"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Moreover, n</w:t>
      </w:r>
      <w:r w:rsidR="0024506F">
        <w:rPr>
          <w:rFonts w:ascii="Times New Roman" w:eastAsia="Times New Roman" w:hAnsi="Times New Roman" w:cs="Times New Roman"/>
          <w:sz w:val="24"/>
          <w:szCs w:val="24"/>
        </w:rPr>
        <w:t>ew professions have emerged since 1974: diversity professionals</w:t>
      </w:r>
      <w:r w:rsidR="0053033C">
        <w:rPr>
          <w:rFonts w:ascii="Times New Roman" w:eastAsia="Times New Roman" w:hAnsi="Times New Roman" w:cs="Times New Roman"/>
          <w:sz w:val="24"/>
          <w:szCs w:val="24"/>
        </w:rPr>
        <w:t xml:space="preserve"> and Chief Diversity O</w:t>
      </w:r>
      <w:r w:rsidR="00162152">
        <w:rPr>
          <w:rFonts w:ascii="Times New Roman" w:eastAsia="Times New Roman" w:hAnsi="Times New Roman" w:cs="Times New Roman"/>
          <w:sz w:val="24"/>
          <w:szCs w:val="24"/>
        </w:rPr>
        <w:t>fficers</w:t>
      </w:r>
      <w:r w:rsidR="00483976">
        <w:rPr>
          <w:rFonts w:ascii="Times New Roman" w:eastAsia="Times New Roman" w:hAnsi="Times New Roman" w:cs="Times New Roman"/>
          <w:sz w:val="24"/>
          <w:szCs w:val="24"/>
        </w:rPr>
        <w:t xml:space="preserve"> (CDOs)</w:t>
      </w:r>
      <w:r w:rsidR="0024506F">
        <w:rPr>
          <w:rFonts w:ascii="Times New Roman" w:eastAsia="Times New Roman" w:hAnsi="Times New Roman" w:cs="Times New Roman"/>
          <w:sz w:val="24"/>
          <w:szCs w:val="24"/>
        </w:rPr>
        <w:t xml:space="preserve">, Title IX administrators, disability specialists, and a relatively new activity in higher education: those who work to achieve “inclusive excellence.”  </w:t>
      </w:r>
      <w:r w:rsidR="00F20FD1">
        <w:rPr>
          <w:rFonts w:ascii="Times New Roman" w:eastAsia="Times New Roman" w:hAnsi="Times New Roman" w:cs="Times New Roman"/>
          <w:sz w:val="24"/>
          <w:szCs w:val="24"/>
        </w:rPr>
        <w:t>Some g</w:t>
      </w:r>
      <w:r w:rsidR="00D36057">
        <w:rPr>
          <w:rFonts w:ascii="Times New Roman" w:eastAsia="Times New Roman" w:hAnsi="Times New Roman" w:cs="Times New Roman"/>
          <w:sz w:val="24"/>
          <w:szCs w:val="24"/>
        </w:rPr>
        <w:t>roups</w:t>
      </w:r>
      <w:r w:rsidR="00F20FD1">
        <w:rPr>
          <w:rFonts w:ascii="Times New Roman" w:eastAsia="Times New Roman" w:hAnsi="Times New Roman" w:cs="Times New Roman"/>
          <w:sz w:val="24"/>
          <w:szCs w:val="24"/>
        </w:rPr>
        <w:t>,</w:t>
      </w:r>
      <w:r w:rsidR="00D36057">
        <w:rPr>
          <w:rFonts w:ascii="Times New Roman" w:eastAsia="Times New Roman" w:hAnsi="Times New Roman" w:cs="Times New Roman"/>
          <w:sz w:val="24"/>
          <w:szCs w:val="24"/>
        </w:rPr>
        <w:t xml:space="preserve"> </w:t>
      </w:r>
      <w:r w:rsidR="00F20FD1" w:rsidRPr="00F20FD1">
        <w:rPr>
          <w:rFonts w:ascii="Times New Roman" w:eastAsia="Times New Roman" w:hAnsi="Times New Roman" w:cs="Times New Roman"/>
          <w:sz w:val="24"/>
          <w:szCs w:val="24"/>
        </w:rPr>
        <w:t>including members of the LBGT community,</w:t>
      </w:r>
      <w:r w:rsidR="00F20FD1">
        <w:rPr>
          <w:rFonts w:ascii="Times New Roman" w:eastAsia="Times New Roman" w:hAnsi="Times New Roman" w:cs="Times New Roman"/>
          <w:sz w:val="24"/>
          <w:szCs w:val="24"/>
        </w:rPr>
        <w:t xml:space="preserve"> </w:t>
      </w:r>
      <w:r w:rsidR="00D36057">
        <w:rPr>
          <w:rFonts w:ascii="Times New Roman" w:eastAsia="Times New Roman" w:hAnsi="Times New Roman" w:cs="Times New Roman"/>
          <w:sz w:val="24"/>
          <w:szCs w:val="24"/>
        </w:rPr>
        <w:t>were not considered when the Civil Rights Act was enacted in 1964 or when Lyndon Johnson’s Executive Order 11246 was signed in 1965</w:t>
      </w:r>
      <w:r w:rsidR="00F20FD1">
        <w:rPr>
          <w:rFonts w:ascii="Times New Roman" w:eastAsia="Times New Roman" w:hAnsi="Times New Roman" w:cs="Times New Roman"/>
          <w:sz w:val="24"/>
          <w:szCs w:val="24"/>
        </w:rPr>
        <w:t>.</w:t>
      </w:r>
      <w:r w:rsidR="008D60E6">
        <w:rPr>
          <w:rFonts w:ascii="Times New Roman" w:eastAsia="Times New Roman" w:hAnsi="Times New Roman" w:cs="Times New Roman"/>
          <w:sz w:val="24"/>
          <w:szCs w:val="24"/>
        </w:rPr>
        <w:t xml:space="preserve"> </w:t>
      </w:r>
    </w:p>
    <w:p w:rsidR="004A167A" w:rsidRDefault="00C33E95"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A167A">
        <w:rPr>
          <w:rFonts w:ascii="Times New Roman" w:eastAsia="Times New Roman" w:hAnsi="Times New Roman" w:cs="Times New Roman"/>
          <w:sz w:val="24"/>
          <w:szCs w:val="24"/>
        </w:rPr>
        <w:t>t its Awards Ceremony, the association honored a group that reflected the diversity and inclusion inherent in the association’s mission</w:t>
      </w:r>
      <w:r w:rsidR="00D36057">
        <w:rPr>
          <w:rFonts w:ascii="Times New Roman" w:eastAsia="Times New Roman" w:hAnsi="Times New Roman" w:cs="Times New Roman"/>
          <w:sz w:val="24"/>
          <w:szCs w:val="24"/>
        </w:rPr>
        <w:t xml:space="preserve"> and </w:t>
      </w:r>
      <w:r w:rsidR="009010AF">
        <w:rPr>
          <w:rFonts w:ascii="Times New Roman" w:eastAsia="Times New Roman" w:hAnsi="Times New Roman" w:cs="Times New Roman"/>
          <w:sz w:val="24"/>
          <w:szCs w:val="24"/>
        </w:rPr>
        <w:t>that is</w:t>
      </w:r>
      <w:r w:rsidR="0053033C">
        <w:rPr>
          <w:rFonts w:ascii="Times New Roman" w:eastAsia="Times New Roman" w:hAnsi="Times New Roman" w:cs="Times New Roman"/>
          <w:sz w:val="24"/>
          <w:szCs w:val="24"/>
        </w:rPr>
        <w:t xml:space="preserve"> </w:t>
      </w:r>
      <w:r w:rsidR="00D36057">
        <w:rPr>
          <w:rFonts w:ascii="Times New Roman" w:eastAsia="Times New Roman" w:hAnsi="Times New Roman" w:cs="Times New Roman"/>
          <w:sz w:val="24"/>
          <w:szCs w:val="24"/>
        </w:rPr>
        <w:t>reflected in the new name</w:t>
      </w:r>
      <w:r w:rsidR="00A66D94">
        <w:rPr>
          <w:rFonts w:ascii="Times New Roman" w:eastAsia="Times New Roman" w:hAnsi="Times New Roman" w:cs="Times New Roman"/>
          <w:sz w:val="24"/>
          <w:szCs w:val="24"/>
        </w:rPr>
        <w:t>.  Among the honorees were</w:t>
      </w:r>
      <w:r w:rsidR="004A167A">
        <w:rPr>
          <w:rFonts w:ascii="Times New Roman" w:eastAsia="Times New Roman" w:hAnsi="Times New Roman" w:cs="Times New Roman"/>
          <w:sz w:val="24"/>
          <w:szCs w:val="24"/>
        </w:rPr>
        <w:t xml:space="preserve"> Assistant Secretary Kathleen Martinez, head of the Department of Labor’s Office of Disability Employment Policy; </w:t>
      </w:r>
      <w:r w:rsidR="00D36057">
        <w:rPr>
          <w:rFonts w:ascii="Times New Roman" w:eastAsia="Times New Roman" w:hAnsi="Times New Roman" w:cs="Times New Roman"/>
          <w:sz w:val="24"/>
          <w:szCs w:val="24"/>
        </w:rPr>
        <w:t xml:space="preserve">John </w:t>
      </w:r>
      <w:r w:rsidR="00C346AE">
        <w:rPr>
          <w:rFonts w:ascii="Times New Roman" w:eastAsia="Times New Roman" w:hAnsi="Times New Roman" w:cs="Times New Roman"/>
          <w:sz w:val="24"/>
          <w:szCs w:val="24"/>
        </w:rPr>
        <w:t xml:space="preserve">D. </w:t>
      </w:r>
      <w:r w:rsidR="00D36057">
        <w:rPr>
          <w:rFonts w:ascii="Times New Roman" w:eastAsia="Times New Roman" w:hAnsi="Times New Roman" w:cs="Times New Roman"/>
          <w:sz w:val="24"/>
          <w:szCs w:val="24"/>
        </w:rPr>
        <w:t>Gonzalez, founder of JDG Associa</w:t>
      </w:r>
      <w:r w:rsidR="00FA0917">
        <w:rPr>
          <w:rFonts w:ascii="Times New Roman" w:eastAsia="Times New Roman" w:hAnsi="Times New Roman" w:cs="Times New Roman"/>
          <w:sz w:val="24"/>
          <w:szCs w:val="24"/>
        </w:rPr>
        <w:t>tes, an</w:t>
      </w:r>
      <w:r w:rsidR="00D36057">
        <w:rPr>
          <w:rFonts w:ascii="Times New Roman" w:eastAsia="Times New Roman" w:hAnsi="Times New Roman" w:cs="Times New Roman"/>
          <w:sz w:val="24"/>
          <w:szCs w:val="24"/>
        </w:rPr>
        <w:t xml:space="preserve"> EEO consulting firm; </w:t>
      </w:r>
      <w:r w:rsidR="00FA0917">
        <w:rPr>
          <w:rFonts w:ascii="Times New Roman" w:eastAsia="Times New Roman" w:hAnsi="Times New Roman" w:cs="Times New Roman"/>
          <w:sz w:val="24"/>
          <w:szCs w:val="24"/>
        </w:rPr>
        <w:t xml:space="preserve">Dr. Louis Dale, Associate Vice Provost for Minority and Special Programs, University of Alabama at Birmingham; Civil Rights icon Rev. James Lawson; </w:t>
      </w:r>
      <w:r w:rsidR="004A167A">
        <w:rPr>
          <w:rFonts w:ascii="Times New Roman" w:eastAsia="Times New Roman" w:hAnsi="Times New Roman" w:cs="Times New Roman"/>
          <w:sz w:val="24"/>
          <w:szCs w:val="24"/>
        </w:rPr>
        <w:t>and Dr. Roosevelt Thomas, awarded posthumously for his leadership in Diversity Management.</w:t>
      </w:r>
      <w:r w:rsidR="00525F52">
        <w:rPr>
          <w:rFonts w:ascii="Times New Roman" w:eastAsia="Times New Roman" w:hAnsi="Times New Roman" w:cs="Times New Roman"/>
          <w:sz w:val="24"/>
          <w:szCs w:val="24"/>
        </w:rPr>
        <w:t xml:space="preserve">  Texas Tech University was given the Champion of Diversity Award.</w:t>
      </w:r>
    </w:p>
    <w:p w:rsidR="00EB2C31" w:rsidRDefault="00EB2C31" w:rsidP="001600BB">
      <w:pPr>
        <w:spacing w:after="0" w:line="240" w:lineRule="auto"/>
        <w:rPr>
          <w:rFonts w:ascii="Times New Roman" w:eastAsia="Times New Roman" w:hAnsi="Times New Roman" w:cs="Times New Roman"/>
          <w:sz w:val="24"/>
          <w:szCs w:val="24"/>
        </w:rPr>
      </w:pPr>
    </w:p>
    <w:p w:rsidR="00EB2C31" w:rsidRDefault="00EB2C31" w:rsidP="00160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conference</w:t>
      </w:r>
      <w:r w:rsidR="005303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Association </w:t>
      </w:r>
      <w:r w:rsidR="004872B3">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announced the establishment of the Fund for Leadership, Equity, Access and Diversity, a 501c3 nonprofit organization.  The LEAD Fund was created to promote research and education on issues related to equal opportunity, affirmative action and diversity, both domestically and internationally.</w:t>
      </w:r>
    </w:p>
    <w:p w:rsidR="0024506F" w:rsidRDefault="0024506F" w:rsidP="001600BB">
      <w:pPr>
        <w:spacing w:after="0" w:line="240" w:lineRule="auto"/>
        <w:rPr>
          <w:rFonts w:ascii="Times New Roman" w:eastAsia="Times New Roman" w:hAnsi="Times New Roman" w:cs="Times New Roman"/>
          <w:sz w:val="24"/>
          <w:szCs w:val="24"/>
        </w:rPr>
      </w:pPr>
    </w:p>
    <w:p w:rsidR="001600BB" w:rsidRPr="00B171E0" w:rsidRDefault="00EC1634"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The</w:t>
      </w:r>
      <w:r w:rsidR="004A167A">
        <w:rPr>
          <w:rFonts w:ascii="Times New Roman" w:eastAsia="Times New Roman" w:hAnsi="Times New Roman" w:cs="Times New Roman"/>
          <w:sz w:val="24"/>
          <w:szCs w:val="24"/>
        </w:rPr>
        <w:t xml:space="preserve"> AAAA/AAAED meeting</w:t>
      </w:r>
      <w:r w:rsidR="00572A68">
        <w:rPr>
          <w:rFonts w:ascii="Times New Roman" w:eastAsia="Times New Roman" w:hAnsi="Times New Roman" w:cs="Times New Roman"/>
          <w:sz w:val="24"/>
          <w:szCs w:val="24"/>
        </w:rPr>
        <w:t>, t</w:t>
      </w:r>
      <w:r w:rsidR="001600BB" w:rsidRPr="00B171E0">
        <w:rPr>
          <w:rFonts w:ascii="Times New Roman" w:eastAsia="Times New Roman" w:hAnsi="Times New Roman" w:cs="Times New Roman"/>
          <w:sz w:val="24"/>
          <w:szCs w:val="24"/>
        </w:rPr>
        <w:t xml:space="preserve">hemed "40 Years of Affirmative Action: </w:t>
      </w:r>
      <w:r w:rsidR="001600BB" w:rsidRPr="00B171E0">
        <w:rPr>
          <w:rFonts w:ascii="Times New Roman" w:eastAsia="Times New Roman" w:hAnsi="Times New Roman" w:cs="Times New Roman"/>
          <w:i/>
          <w:iCs/>
          <w:sz w:val="24"/>
          <w:szCs w:val="24"/>
        </w:rPr>
        <w:t>Envisioning the Future</w:t>
      </w:r>
      <w:r w:rsidR="00572A68">
        <w:rPr>
          <w:rFonts w:ascii="Times New Roman" w:eastAsia="Times New Roman" w:hAnsi="Times New Roman" w:cs="Times New Roman"/>
          <w:sz w:val="24"/>
          <w:szCs w:val="24"/>
        </w:rPr>
        <w:t>" </w:t>
      </w:r>
      <w:r w:rsidR="00C33E95">
        <w:rPr>
          <w:rFonts w:ascii="Times New Roman" w:eastAsia="Times New Roman" w:hAnsi="Times New Roman" w:cs="Times New Roman"/>
          <w:sz w:val="24"/>
          <w:szCs w:val="24"/>
        </w:rPr>
        <w:t xml:space="preserve">was </w:t>
      </w:r>
      <w:r w:rsidR="001600BB" w:rsidRPr="00B171E0">
        <w:rPr>
          <w:rFonts w:ascii="Times New Roman" w:eastAsia="Times New Roman" w:hAnsi="Times New Roman" w:cs="Times New Roman"/>
          <w:sz w:val="24"/>
          <w:szCs w:val="24"/>
        </w:rPr>
        <w:t>held at the Gaylord Opryland Hotel &amp; Convention Center, 2800 Opryland Drive, Nashville, TN on June 3 - 6, 2014.  </w:t>
      </w:r>
      <w:r w:rsidR="0053033C" w:rsidRPr="0053033C">
        <w:rPr>
          <w:rFonts w:ascii="Times New Roman" w:eastAsia="Times New Roman" w:hAnsi="Times New Roman" w:cs="Times New Roman"/>
          <w:sz w:val="24"/>
          <w:szCs w:val="24"/>
        </w:rPr>
        <w:t xml:space="preserve">For more information about the AAAA/AAAED Conference and Annual Meeting, go to www.aaaaconference.org.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AC182D" w:rsidP="001600BB">
      <w:pPr>
        <w:spacing w:after="0" w:line="240" w:lineRule="auto"/>
        <w:rPr>
          <w:rFonts w:ascii="Times New Roman" w:eastAsia="Times New Roman" w:hAnsi="Times New Roman" w:cs="Times New Roman"/>
          <w:sz w:val="24"/>
          <w:szCs w:val="24"/>
        </w:rPr>
      </w:pPr>
      <w:hyperlink r:id="rId8" w:tgtFrame="_blank" w:history="1">
        <w:r w:rsidR="00C33E95">
          <w:rPr>
            <w:rFonts w:ascii="Times New Roman" w:eastAsia="Times New Roman" w:hAnsi="Times New Roman" w:cs="Times New Roman"/>
            <w:sz w:val="24"/>
            <w:szCs w:val="24"/>
            <w:u w:val="single"/>
          </w:rPr>
          <w:t>AAAA</w:t>
        </w:r>
        <w:r w:rsidR="00F20FD1">
          <w:rPr>
            <w:rFonts w:ascii="Times New Roman" w:eastAsia="Times New Roman" w:hAnsi="Times New Roman" w:cs="Times New Roman"/>
            <w:sz w:val="24"/>
            <w:szCs w:val="24"/>
            <w:u w:val="single"/>
          </w:rPr>
          <w:t>/AAAED</w:t>
        </w:r>
        <w:r w:rsidR="00C33E95">
          <w:rPr>
            <w:rFonts w:ascii="Times New Roman" w:eastAsia="Times New Roman" w:hAnsi="Times New Roman" w:cs="Times New Roman"/>
            <w:sz w:val="24"/>
            <w:szCs w:val="24"/>
            <w:u w:val="single"/>
          </w:rPr>
          <w:t xml:space="preserve"> </w:t>
        </w:r>
        <w:r w:rsidR="001600BB" w:rsidRPr="00B171E0">
          <w:rPr>
            <w:rFonts w:ascii="Times New Roman" w:eastAsia="Times New Roman" w:hAnsi="Times New Roman" w:cs="Times New Roman"/>
            <w:sz w:val="24"/>
            <w:szCs w:val="24"/>
            <w:u w:val="single"/>
          </w:rPr>
          <w:t>Website</w:t>
        </w:r>
      </w:hyperlink>
      <w:r w:rsidR="001600BB" w:rsidRPr="00B171E0">
        <w:rPr>
          <w:rFonts w:ascii="Times New Roman" w:eastAsia="Times New Roman" w:hAnsi="Times New Roman" w:cs="Times New Roman"/>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 </w:t>
      </w:r>
    </w:p>
    <w:p w:rsidR="001600BB" w:rsidRPr="00B171E0" w:rsidRDefault="001600BB" w:rsidP="001600BB">
      <w:pPr>
        <w:spacing w:after="0" w:line="240" w:lineRule="auto"/>
        <w:rPr>
          <w:rFonts w:ascii="Times New Roman" w:eastAsia="Times New Roman" w:hAnsi="Times New Roman" w:cs="Times New Roman"/>
          <w:sz w:val="24"/>
          <w:szCs w:val="24"/>
        </w:rPr>
      </w:pPr>
      <w:r w:rsidRPr="00B171E0">
        <w:rPr>
          <w:rFonts w:ascii="Times New Roman" w:eastAsia="Times New Roman" w:hAnsi="Times New Roman" w:cs="Times New Roman"/>
          <w:sz w:val="24"/>
          <w:szCs w:val="24"/>
        </w:rPr>
        <w:t>888 16th Street, NW, Suite 800 * Washington, D.C. 20006 *</w:t>
      </w:r>
      <w:hyperlink r:id="rId9" w:tgtFrame="_blank" w:history="1">
        <w:r w:rsidRPr="00B171E0">
          <w:rPr>
            <w:rFonts w:ascii="Times New Roman" w:eastAsia="Times New Roman" w:hAnsi="Times New Roman" w:cs="Times New Roman"/>
            <w:sz w:val="24"/>
            <w:szCs w:val="24"/>
            <w:u w:val="single"/>
          </w:rPr>
          <w:t>202-349-9855</w:t>
        </w:r>
      </w:hyperlink>
      <w:r w:rsidRPr="00B171E0">
        <w:rPr>
          <w:rFonts w:ascii="Times New Roman" w:eastAsia="Times New Roman" w:hAnsi="Times New Roman" w:cs="Times New Roman"/>
          <w:sz w:val="24"/>
          <w:szCs w:val="24"/>
        </w:rPr>
        <w:t xml:space="preserve"> ex 1857 *</w:t>
      </w:r>
    </w:p>
    <w:p w:rsidR="001600BB" w:rsidRPr="00B171E0" w:rsidRDefault="00AC182D" w:rsidP="001600BB">
      <w:pPr>
        <w:spacing w:after="0" w:line="240" w:lineRule="auto"/>
        <w:rPr>
          <w:rFonts w:ascii="Times New Roman" w:eastAsia="Times New Roman" w:hAnsi="Times New Roman" w:cs="Times New Roman"/>
          <w:sz w:val="24"/>
          <w:szCs w:val="24"/>
        </w:rPr>
      </w:pPr>
      <w:hyperlink r:id="rId10" w:tgtFrame="_blank" w:history="1">
        <w:r w:rsidR="001600BB" w:rsidRPr="00B171E0">
          <w:rPr>
            <w:rFonts w:ascii="Times New Roman" w:eastAsia="Times New Roman" w:hAnsi="Times New Roman" w:cs="Times New Roman"/>
            <w:sz w:val="24"/>
            <w:szCs w:val="24"/>
            <w:u w:val="single"/>
          </w:rPr>
          <w:t>800-252-8952</w:t>
        </w:r>
      </w:hyperlink>
      <w:r w:rsidR="001600BB" w:rsidRPr="00B171E0">
        <w:rPr>
          <w:rFonts w:ascii="Times New Roman" w:eastAsia="Times New Roman" w:hAnsi="Times New Roman" w:cs="Times New Roman"/>
          <w:sz w:val="24"/>
          <w:szCs w:val="24"/>
        </w:rPr>
        <w:t xml:space="preserve"> * Fax: </w:t>
      </w:r>
      <w:hyperlink r:id="rId11" w:tgtFrame="_blank" w:history="1">
        <w:r w:rsidR="001600BB" w:rsidRPr="00B171E0">
          <w:rPr>
            <w:rFonts w:ascii="Times New Roman" w:eastAsia="Times New Roman" w:hAnsi="Times New Roman" w:cs="Times New Roman"/>
            <w:sz w:val="24"/>
            <w:szCs w:val="24"/>
            <w:u w:val="single"/>
          </w:rPr>
          <w:t>202-355-1399</w:t>
        </w:r>
      </w:hyperlink>
      <w:r w:rsidR="001600BB" w:rsidRPr="00B171E0">
        <w:rPr>
          <w:rFonts w:ascii="Times New Roman" w:eastAsia="Times New Roman" w:hAnsi="Times New Roman" w:cs="Times New Roman"/>
          <w:sz w:val="24"/>
          <w:szCs w:val="24"/>
        </w:rPr>
        <w:t xml:space="preserve"> * www.affirmativeaction.org </w:t>
      </w:r>
    </w:p>
    <w:sectPr w:rsidR="001600BB" w:rsidRPr="00B1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784C"/>
    <w:multiLevelType w:val="hybridMultilevel"/>
    <w:tmpl w:val="9AF4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BB"/>
    <w:rsid w:val="000037D6"/>
    <w:rsid w:val="00106C58"/>
    <w:rsid w:val="001600BB"/>
    <w:rsid w:val="00162152"/>
    <w:rsid w:val="001B49E0"/>
    <w:rsid w:val="0022361E"/>
    <w:rsid w:val="0024506F"/>
    <w:rsid w:val="002D073A"/>
    <w:rsid w:val="003341B2"/>
    <w:rsid w:val="00473D6E"/>
    <w:rsid w:val="00483976"/>
    <w:rsid w:val="004872B3"/>
    <w:rsid w:val="004A167A"/>
    <w:rsid w:val="004E4BC0"/>
    <w:rsid w:val="00525F52"/>
    <w:rsid w:val="0053033C"/>
    <w:rsid w:val="00572A68"/>
    <w:rsid w:val="00683D92"/>
    <w:rsid w:val="00713DA1"/>
    <w:rsid w:val="00737C24"/>
    <w:rsid w:val="00847906"/>
    <w:rsid w:val="008D60E6"/>
    <w:rsid w:val="009010AF"/>
    <w:rsid w:val="00935165"/>
    <w:rsid w:val="0097325C"/>
    <w:rsid w:val="00A66D94"/>
    <w:rsid w:val="00AC182D"/>
    <w:rsid w:val="00B171E0"/>
    <w:rsid w:val="00B70C08"/>
    <w:rsid w:val="00BA1D6F"/>
    <w:rsid w:val="00BE56EA"/>
    <w:rsid w:val="00BF34AC"/>
    <w:rsid w:val="00C13B1E"/>
    <w:rsid w:val="00C33E95"/>
    <w:rsid w:val="00C346AE"/>
    <w:rsid w:val="00C7277B"/>
    <w:rsid w:val="00C9297E"/>
    <w:rsid w:val="00C95B89"/>
    <w:rsid w:val="00CC7229"/>
    <w:rsid w:val="00CD4EE9"/>
    <w:rsid w:val="00D36057"/>
    <w:rsid w:val="00E17D33"/>
    <w:rsid w:val="00E434E1"/>
    <w:rsid w:val="00EB2C31"/>
    <w:rsid w:val="00EC1634"/>
    <w:rsid w:val="00F20FD1"/>
    <w:rsid w:val="00F85672"/>
    <w:rsid w:val="00FA0917"/>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2701C-5E7B-4C6F-980B-408BC97A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25C"/>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3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924">
      <w:bodyDiv w:val="1"/>
      <w:marLeft w:val="0"/>
      <w:marRight w:val="0"/>
      <w:marTop w:val="0"/>
      <w:marBottom w:val="0"/>
      <w:divBdr>
        <w:top w:val="none" w:sz="0" w:space="0" w:color="auto"/>
        <w:left w:val="none" w:sz="0" w:space="0" w:color="auto"/>
        <w:bottom w:val="none" w:sz="0" w:space="0" w:color="auto"/>
        <w:right w:val="none" w:sz="0" w:space="0" w:color="auto"/>
      </w:divBdr>
      <w:divsChild>
        <w:div w:id="427700401">
          <w:marLeft w:val="0"/>
          <w:marRight w:val="0"/>
          <w:marTop w:val="0"/>
          <w:marBottom w:val="0"/>
          <w:divBdr>
            <w:top w:val="none" w:sz="0" w:space="0" w:color="auto"/>
            <w:left w:val="none" w:sz="0" w:space="0" w:color="auto"/>
            <w:bottom w:val="none" w:sz="0" w:space="0" w:color="auto"/>
            <w:right w:val="none" w:sz="0" w:space="0" w:color="auto"/>
          </w:divBdr>
          <w:divsChild>
            <w:div w:id="1055274585">
              <w:marLeft w:val="0"/>
              <w:marRight w:val="0"/>
              <w:marTop w:val="0"/>
              <w:marBottom w:val="0"/>
              <w:divBdr>
                <w:top w:val="none" w:sz="0" w:space="0" w:color="auto"/>
                <w:left w:val="none" w:sz="0" w:space="0" w:color="auto"/>
                <w:bottom w:val="none" w:sz="0" w:space="0" w:color="auto"/>
                <w:right w:val="none" w:sz="0" w:space="0" w:color="auto"/>
              </w:divBdr>
              <w:divsChild>
                <w:div w:id="218322224">
                  <w:marLeft w:val="0"/>
                  <w:marRight w:val="0"/>
                  <w:marTop w:val="0"/>
                  <w:marBottom w:val="0"/>
                  <w:divBdr>
                    <w:top w:val="none" w:sz="0" w:space="0" w:color="auto"/>
                    <w:left w:val="none" w:sz="0" w:space="0" w:color="auto"/>
                    <w:bottom w:val="none" w:sz="0" w:space="0" w:color="auto"/>
                    <w:right w:val="none" w:sz="0" w:space="0" w:color="auto"/>
                  </w:divBdr>
                  <w:divsChild>
                    <w:div w:id="486285014">
                      <w:marLeft w:val="0"/>
                      <w:marRight w:val="0"/>
                      <w:marTop w:val="0"/>
                      <w:marBottom w:val="0"/>
                      <w:divBdr>
                        <w:top w:val="none" w:sz="0" w:space="0" w:color="auto"/>
                        <w:left w:val="none" w:sz="0" w:space="0" w:color="auto"/>
                        <w:bottom w:val="none" w:sz="0" w:space="0" w:color="auto"/>
                        <w:right w:val="none" w:sz="0" w:space="0" w:color="auto"/>
                      </w:divBdr>
                      <w:divsChild>
                        <w:div w:id="102263122">
                          <w:marLeft w:val="0"/>
                          <w:marRight w:val="0"/>
                          <w:marTop w:val="0"/>
                          <w:marBottom w:val="0"/>
                          <w:divBdr>
                            <w:top w:val="none" w:sz="0" w:space="0" w:color="auto"/>
                            <w:left w:val="none" w:sz="0" w:space="0" w:color="auto"/>
                            <w:bottom w:val="none" w:sz="0" w:space="0" w:color="auto"/>
                            <w:right w:val="none" w:sz="0" w:space="0" w:color="auto"/>
                          </w:divBdr>
                          <w:divsChild>
                            <w:div w:id="2002005272">
                              <w:marLeft w:val="0"/>
                              <w:marRight w:val="0"/>
                              <w:marTop w:val="0"/>
                              <w:marBottom w:val="0"/>
                              <w:divBdr>
                                <w:top w:val="none" w:sz="0" w:space="0" w:color="auto"/>
                                <w:left w:val="none" w:sz="0" w:space="0" w:color="auto"/>
                                <w:bottom w:val="none" w:sz="0" w:space="0" w:color="auto"/>
                                <w:right w:val="none" w:sz="0" w:space="0" w:color="auto"/>
                              </w:divBdr>
                              <w:divsChild>
                                <w:div w:id="124396286">
                                  <w:marLeft w:val="0"/>
                                  <w:marRight w:val="0"/>
                                  <w:marTop w:val="0"/>
                                  <w:marBottom w:val="0"/>
                                  <w:divBdr>
                                    <w:top w:val="none" w:sz="0" w:space="0" w:color="auto"/>
                                    <w:left w:val="none" w:sz="0" w:space="0" w:color="auto"/>
                                    <w:bottom w:val="none" w:sz="0" w:space="0" w:color="auto"/>
                                    <w:right w:val="none" w:sz="0" w:space="0" w:color="auto"/>
                                  </w:divBdr>
                                  <w:divsChild>
                                    <w:div w:id="739139110">
                                      <w:marLeft w:val="0"/>
                                      <w:marRight w:val="0"/>
                                      <w:marTop w:val="0"/>
                                      <w:marBottom w:val="0"/>
                                      <w:divBdr>
                                        <w:top w:val="none" w:sz="0" w:space="0" w:color="auto"/>
                                        <w:left w:val="none" w:sz="0" w:space="0" w:color="auto"/>
                                        <w:bottom w:val="none" w:sz="0" w:space="0" w:color="auto"/>
                                        <w:right w:val="none" w:sz="0" w:space="0" w:color="auto"/>
                                      </w:divBdr>
                                      <w:divsChild>
                                        <w:div w:id="691145443">
                                          <w:marLeft w:val="0"/>
                                          <w:marRight w:val="0"/>
                                          <w:marTop w:val="0"/>
                                          <w:marBottom w:val="0"/>
                                          <w:divBdr>
                                            <w:top w:val="none" w:sz="0" w:space="0" w:color="auto"/>
                                            <w:left w:val="none" w:sz="0" w:space="0" w:color="auto"/>
                                            <w:bottom w:val="none" w:sz="0" w:space="0" w:color="auto"/>
                                            <w:right w:val="none" w:sz="0" w:space="0" w:color="auto"/>
                                          </w:divBdr>
                                          <w:divsChild>
                                            <w:div w:id="804814164">
                                              <w:marLeft w:val="0"/>
                                              <w:marRight w:val="0"/>
                                              <w:marTop w:val="0"/>
                                              <w:marBottom w:val="0"/>
                                              <w:divBdr>
                                                <w:top w:val="none" w:sz="0" w:space="0" w:color="auto"/>
                                                <w:left w:val="none" w:sz="0" w:space="0" w:color="auto"/>
                                                <w:bottom w:val="none" w:sz="0" w:space="0" w:color="auto"/>
                                                <w:right w:val="none" w:sz="0" w:space="0" w:color="auto"/>
                                              </w:divBdr>
                                              <w:divsChild>
                                                <w:div w:id="1390613016">
                                                  <w:marLeft w:val="0"/>
                                                  <w:marRight w:val="0"/>
                                                  <w:marTop w:val="0"/>
                                                  <w:marBottom w:val="0"/>
                                                  <w:divBdr>
                                                    <w:top w:val="none" w:sz="0" w:space="0" w:color="auto"/>
                                                    <w:left w:val="none" w:sz="0" w:space="0" w:color="auto"/>
                                                    <w:bottom w:val="none" w:sz="0" w:space="0" w:color="auto"/>
                                                    <w:right w:val="none" w:sz="0" w:space="0" w:color="auto"/>
                                                  </w:divBdr>
                                                  <w:divsChild>
                                                    <w:div w:id="169487982">
                                                      <w:marLeft w:val="0"/>
                                                      <w:marRight w:val="0"/>
                                                      <w:marTop w:val="0"/>
                                                      <w:marBottom w:val="0"/>
                                                      <w:divBdr>
                                                        <w:top w:val="none" w:sz="0" w:space="0" w:color="auto"/>
                                                        <w:left w:val="none" w:sz="0" w:space="0" w:color="auto"/>
                                                        <w:bottom w:val="none" w:sz="0" w:space="0" w:color="auto"/>
                                                        <w:right w:val="none" w:sz="0" w:space="0" w:color="auto"/>
                                                      </w:divBdr>
                                                      <w:divsChild>
                                                        <w:div w:id="404184965">
                                                          <w:marLeft w:val="0"/>
                                                          <w:marRight w:val="0"/>
                                                          <w:marTop w:val="0"/>
                                                          <w:marBottom w:val="0"/>
                                                          <w:divBdr>
                                                            <w:top w:val="none" w:sz="0" w:space="0" w:color="auto"/>
                                                            <w:left w:val="none" w:sz="0" w:space="0" w:color="auto"/>
                                                            <w:bottom w:val="none" w:sz="0" w:space="0" w:color="auto"/>
                                                            <w:right w:val="none" w:sz="0" w:space="0" w:color="auto"/>
                                                          </w:divBdr>
                                                          <w:divsChild>
                                                            <w:div w:id="1401947457">
                                                              <w:marLeft w:val="0"/>
                                                              <w:marRight w:val="0"/>
                                                              <w:marTop w:val="0"/>
                                                              <w:marBottom w:val="0"/>
                                                              <w:divBdr>
                                                                <w:top w:val="none" w:sz="0" w:space="0" w:color="auto"/>
                                                                <w:left w:val="none" w:sz="0" w:space="0" w:color="auto"/>
                                                                <w:bottom w:val="none" w:sz="0" w:space="0" w:color="auto"/>
                                                                <w:right w:val="none" w:sz="0" w:space="0" w:color="auto"/>
                                                              </w:divBdr>
                                                              <w:divsChild>
                                                                <w:div w:id="1284968648">
                                                                  <w:marLeft w:val="0"/>
                                                                  <w:marRight w:val="0"/>
                                                                  <w:marTop w:val="0"/>
                                                                  <w:marBottom w:val="0"/>
                                                                  <w:divBdr>
                                                                    <w:top w:val="none" w:sz="0" w:space="0" w:color="auto"/>
                                                                    <w:left w:val="none" w:sz="0" w:space="0" w:color="auto"/>
                                                                    <w:bottom w:val="none" w:sz="0" w:space="0" w:color="auto"/>
                                                                    <w:right w:val="none" w:sz="0" w:space="0" w:color="auto"/>
                                                                  </w:divBdr>
                                                                  <w:divsChild>
                                                                    <w:div w:id="1925144761">
                                                                      <w:marLeft w:val="0"/>
                                                                      <w:marRight w:val="0"/>
                                                                      <w:marTop w:val="0"/>
                                                                      <w:marBottom w:val="0"/>
                                                                      <w:divBdr>
                                                                        <w:top w:val="none" w:sz="0" w:space="0" w:color="auto"/>
                                                                        <w:left w:val="none" w:sz="0" w:space="0" w:color="auto"/>
                                                                        <w:bottom w:val="none" w:sz="0" w:space="0" w:color="auto"/>
                                                                        <w:right w:val="none" w:sz="0" w:space="0" w:color="auto"/>
                                                                      </w:divBdr>
                                                                      <w:divsChild>
                                                                        <w:div w:id="1437478374">
                                                                          <w:marLeft w:val="0"/>
                                                                          <w:marRight w:val="0"/>
                                                                          <w:marTop w:val="0"/>
                                                                          <w:marBottom w:val="0"/>
                                                                          <w:divBdr>
                                                                            <w:top w:val="none" w:sz="0" w:space="0" w:color="auto"/>
                                                                            <w:left w:val="none" w:sz="0" w:space="0" w:color="auto"/>
                                                                            <w:bottom w:val="none" w:sz="0" w:space="0" w:color="auto"/>
                                                                            <w:right w:val="none" w:sz="0" w:space="0" w:color="auto"/>
                                                                          </w:divBdr>
                                                                          <w:divsChild>
                                                                            <w:div w:id="358702636">
                                                                              <w:marLeft w:val="0"/>
                                                                              <w:marRight w:val="0"/>
                                                                              <w:marTop w:val="0"/>
                                                                              <w:marBottom w:val="0"/>
                                                                              <w:divBdr>
                                                                                <w:top w:val="none" w:sz="0" w:space="0" w:color="auto"/>
                                                                                <w:left w:val="none" w:sz="0" w:space="0" w:color="auto"/>
                                                                                <w:bottom w:val="none" w:sz="0" w:space="0" w:color="auto"/>
                                                                                <w:right w:val="none" w:sz="0" w:space="0" w:color="auto"/>
                                                                              </w:divBdr>
                                                                              <w:divsChild>
                                                                                <w:div w:id="885918664">
                                                                                  <w:marLeft w:val="0"/>
                                                                                  <w:marRight w:val="0"/>
                                                                                  <w:marTop w:val="0"/>
                                                                                  <w:marBottom w:val="0"/>
                                                                                  <w:divBdr>
                                                                                    <w:top w:val="none" w:sz="0" w:space="0" w:color="auto"/>
                                                                                    <w:left w:val="none" w:sz="0" w:space="0" w:color="auto"/>
                                                                                    <w:bottom w:val="none" w:sz="0" w:space="0" w:color="auto"/>
                                                                                    <w:right w:val="none" w:sz="0" w:space="0" w:color="auto"/>
                                                                                  </w:divBdr>
                                                                                  <w:divsChild>
                                                                                    <w:div w:id="626088994">
                                                                                      <w:marLeft w:val="0"/>
                                                                                      <w:marRight w:val="0"/>
                                                                                      <w:marTop w:val="0"/>
                                                                                      <w:marBottom w:val="0"/>
                                                                                      <w:divBdr>
                                                                                        <w:top w:val="none" w:sz="0" w:space="0" w:color="auto"/>
                                                                                        <w:left w:val="none" w:sz="0" w:space="0" w:color="auto"/>
                                                                                        <w:bottom w:val="none" w:sz="0" w:space="0" w:color="auto"/>
                                                                                        <w:right w:val="none" w:sz="0" w:space="0" w:color="auto"/>
                                                                                      </w:divBdr>
                                                                                      <w:divsChild>
                                                                                        <w:div w:id="900479721">
                                                                                          <w:marLeft w:val="0"/>
                                                                                          <w:marRight w:val="0"/>
                                                                                          <w:marTop w:val="0"/>
                                                                                          <w:marBottom w:val="0"/>
                                                                                          <w:divBdr>
                                                                                            <w:top w:val="none" w:sz="0" w:space="0" w:color="auto"/>
                                                                                            <w:left w:val="none" w:sz="0" w:space="0" w:color="auto"/>
                                                                                            <w:bottom w:val="none" w:sz="0" w:space="0" w:color="auto"/>
                                                                                            <w:right w:val="none" w:sz="0" w:space="0" w:color="auto"/>
                                                                                          </w:divBdr>
                                                                                          <w:divsChild>
                                                                                            <w:div w:id="625502390">
                                                                                              <w:marLeft w:val="0"/>
                                                                                              <w:marRight w:val="0"/>
                                                                                              <w:marTop w:val="0"/>
                                                                                              <w:marBottom w:val="0"/>
                                                                                              <w:divBdr>
                                                                                                <w:top w:val="none" w:sz="0" w:space="0" w:color="auto"/>
                                                                                                <w:left w:val="none" w:sz="0" w:space="0" w:color="auto"/>
                                                                                                <w:bottom w:val="none" w:sz="0" w:space="0" w:color="auto"/>
                                                                                                <w:right w:val="none" w:sz="0" w:space="0" w:color="auto"/>
                                                                                              </w:divBdr>
                                                                                              <w:divsChild>
                                                                                                <w:div w:id="1340933538">
                                                                                                  <w:marLeft w:val="0"/>
                                                                                                  <w:marRight w:val="0"/>
                                                                                                  <w:marTop w:val="0"/>
                                                                                                  <w:marBottom w:val="0"/>
                                                                                                  <w:divBdr>
                                                                                                    <w:top w:val="none" w:sz="0" w:space="0" w:color="auto"/>
                                                                                                    <w:left w:val="none" w:sz="0" w:space="0" w:color="auto"/>
                                                                                                    <w:bottom w:val="none" w:sz="0" w:space="0" w:color="auto"/>
                                                                                                    <w:right w:val="none" w:sz="0" w:space="0" w:color="auto"/>
                                                                                                  </w:divBdr>
                                                                                                  <w:divsChild>
                                                                                                    <w:div w:id="2013944083">
                                                                                                      <w:marLeft w:val="0"/>
                                                                                                      <w:marRight w:val="0"/>
                                                                                                      <w:marTop w:val="0"/>
                                                                                                      <w:marBottom w:val="0"/>
                                                                                                      <w:divBdr>
                                                                                                        <w:top w:val="none" w:sz="0" w:space="0" w:color="auto"/>
                                                                                                        <w:left w:val="none" w:sz="0" w:space="0" w:color="auto"/>
                                                                                                        <w:bottom w:val="none" w:sz="0" w:space="0" w:color="auto"/>
                                                                                                        <w:right w:val="none" w:sz="0" w:space="0" w:color="auto"/>
                                                                                                      </w:divBdr>
                                                                                                      <w:divsChild>
                                                                                                        <w:div w:id="1738088597">
                                                                                                          <w:marLeft w:val="0"/>
                                                                                                          <w:marRight w:val="0"/>
                                                                                                          <w:marTop w:val="0"/>
                                                                                                          <w:marBottom w:val="0"/>
                                                                                                          <w:divBdr>
                                                                                                            <w:top w:val="none" w:sz="0" w:space="0" w:color="auto"/>
                                                                                                            <w:left w:val="none" w:sz="0" w:space="0" w:color="auto"/>
                                                                                                            <w:bottom w:val="none" w:sz="0" w:space="0" w:color="auto"/>
                                                                                                            <w:right w:val="none" w:sz="0" w:space="0" w:color="auto"/>
                                                                                                          </w:divBdr>
                                                                                                          <w:divsChild>
                                                                                                            <w:div w:id="853763886">
                                                                                                              <w:marLeft w:val="0"/>
                                                                                                              <w:marRight w:val="0"/>
                                                                                                              <w:marTop w:val="0"/>
                                                                                                              <w:marBottom w:val="0"/>
                                                                                                              <w:divBdr>
                                                                                                                <w:top w:val="none" w:sz="0" w:space="0" w:color="auto"/>
                                                                                                                <w:left w:val="none" w:sz="0" w:space="0" w:color="auto"/>
                                                                                                                <w:bottom w:val="none" w:sz="0" w:space="0" w:color="auto"/>
                                                                                                                <w:right w:val="none" w:sz="0" w:space="0" w:color="auto"/>
                                                                                                              </w:divBdr>
                                                                                                              <w:divsChild>
                                                                                                                <w:div w:id="321741992">
                                                                                                                  <w:marLeft w:val="0"/>
                                                                                                                  <w:marRight w:val="0"/>
                                                                                                                  <w:marTop w:val="0"/>
                                                                                                                  <w:marBottom w:val="0"/>
                                                                                                                  <w:divBdr>
                                                                                                                    <w:top w:val="none" w:sz="0" w:space="0" w:color="auto"/>
                                                                                                                    <w:left w:val="none" w:sz="0" w:space="0" w:color="auto"/>
                                                                                                                    <w:bottom w:val="none" w:sz="0" w:space="0" w:color="auto"/>
                                                                                                                    <w:right w:val="none" w:sz="0" w:space="0" w:color="auto"/>
                                                                                                                  </w:divBdr>
                                                                                                                  <w:divsChild>
                                                                                                                    <w:div w:id="1457601857">
                                                                                                                      <w:marLeft w:val="0"/>
                                                                                                                      <w:marRight w:val="0"/>
                                                                                                                      <w:marTop w:val="0"/>
                                                                                                                      <w:marBottom w:val="0"/>
                                                                                                                      <w:divBdr>
                                                                                                                        <w:top w:val="none" w:sz="0" w:space="0" w:color="auto"/>
                                                                                                                        <w:left w:val="none" w:sz="0" w:space="0" w:color="auto"/>
                                                                                                                        <w:bottom w:val="none" w:sz="0" w:space="0" w:color="auto"/>
                                                                                                                        <w:right w:val="none" w:sz="0" w:space="0" w:color="auto"/>
                                                                                                                      </w:divBdr>
                                                                                                                      <w:divsChild>
                                                                                                                        <w:div w:id="212741419">
                                                                                                                          <w:marLeft w:val="0"/>
                                                                                                                          <w:marRight w:val="0"/>
                                                                                                                          <w:marTop w:val="0"/>
                                                                                                                          <w:marBottom w:val="0"/>
                                                                                                                          <w:divBdr>
                                                                                                                            <w:top w:val="none" w:sz="0" w:space="0" w:color="auto"/>
                                                                                                                            <w:left w:val="none" w:sz="0" w:space="0" w:color="auto"/>
                                                                                                                            <w:bottom w:val="none" w:sz="0" w:space="0" w:color="auto"/>
                                                                                                                            <w:right w:val="none" w:sz="0" w:space="0" w:color="auto"/>
                                                                                                                          </w:divBdr>
                                                                                                                          <w:divsChild>
                                                                                                                            <w:div w:id="2112895097">
                                                                                                                              <w:marLeft w:val="0"/>
                                                                                                                              <w:marRight w:val="0"/>
                                                                                                                              <w:marTop w:val="0"/>
                                                                                                                              <w:marBottom w:val="0"/>
                                                                                                                              <w:divBdr>
                                                                                                                                <w:top w:val="none" w:sz="0" w:space="0" w:color="auto"/>
                                                                                                                                <w:left w:val="none" w:sz="0" w:space="0" w:color="auto"/>
                                                                                                                                <w:bottom w:val="none" w:sz="0" w:space="0" w:color="auto"/>
                                                                                                                                <w:right w:val="none" w:sz="0" w:space="0" w:color="auto"/>
                                                                                                                              </w:divBdr>
                                                                                                                              <w:divsChild>
                                                                                                                                <w:div w:id="2026515846">
                                                                                                                                  <w:marLeft w:val="0"/>
                                                                                                                                  <w:marRight w:val="0"/>
                                                                                                                                  <w:marTop w:val="0"/>
                                                                                                                                  <w:marBottom w:val="0"/>
                                                                                                                                  <w:divBdr>
                                                                                                                                    <w:top w:val="none" w:sz="0" w:space="0" w:color="auto"/>
                                                                                                                                    <w:left w:val="none" w:sz="0" w:space="0" w:color="auto"/>
                                                                                                                                    <w:bottom w:val="none" w:sz="0" w:space="0" w:color="auto"/>
                                                                                                                                    <w:right w:val="none" w:sz="0" w:space="0" w:color="auto"/>
                                                                                                                                  </w:divBdr>
                                                                                                                                  <w:divsChild>
                                                                                                                                    <w:div w:id="1820884534">
                                                                                                                                      <w:marLeft w:val="0"/>
                                                                                                                                      <w:marRight w:val="0"/>
                                                                                                                                      <w:marTop w:val="0"/>
                                                                                                                                      <w:marBottom w:val="0"/>
                                                                                                                                      <w:divBdr>
                                                                                                                                        <w:top w:val="none" w:sz="0" w:space="0" w:color="auto"/>
                                                                                                                                        <w:left w:val="none" w:sz="0" w:space="0" w:color="auto"/>
                                                                                                                                        <w:bottom w:val="none" w:sz="0" w:space="0" w:color="auto"/>
                                                                                                                                        <w:right w:val="none" w:sz="0" w:space="0" w:color="auto"/>
                                                                                                                                      </w:divBdr>
                                                                                                                                      <w:divsChild>
                                                                                                                                        <w:div w:id="1140077014">
                                                                                                                                          <w:marLeft w:val="0"/>
                                                                                                                                          <w:marRight w:val="0"/>
                                                                                                                                          <w:marTop w:val="0"/>
                                                                                                                                          <w:marBottom w:val="0"/>
                                                                                                                                          <w:divBdr>
                                                                                                                                            <w:top w:val="none" w:sz="0" w:space="0" w:color="auto"/>
                                                                                                                                            <w:left w:val="none" w:sz="0" w:space="0" w:color="auto"/>
                                                                                                                                            <w:bottom w:val="none" w:sz="0" w:space="0" w:color="auto"/>
                                                                                                                                            <w:right w:val="none" w:sz="0" w:space="0" w:color="auto"/>
                                                                                                                                          </w:divBdr>
                                                                                                                                        </w:div>
                                                                                                                                        <w:div w:id="1795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C4QaatDNjWq5dzUrs_Yg_GJwnN8UXAYskLyHTyDiHBBDIVNEWDkmhxTuypaSe43nlldnPKX_0ec5f8MToeTh6dg--xWJmArNlogCe3z63Ov1SQqfk2FsUFPL47z6xdp7deiJksfm3w-T0-t8WivTvJLGQPriHfdapvqY2TQL8WNs8-sbGen1x4aYp1qFcRU8zfdYO7xCG-uSYSn2mCMOm5IdWtvIPYWKn8uU8gojhdrWwvpInJWxFyAZuD3Bn1RbiAnULWLrhz3AAH0zz4hOBa02R2HdYc7zKqa7kDHm71yVJas0WZc4x6XqbkcT687pwSN36Ldbt3U=&amp;c=Dh2aFR5vbCz1v0L6AAHz-QKj959gAU6UiMOisewhyHgANN8Pam6b7Q==&amp;ch=lh8yFKrfHDnHFhPkASCLn5u8C3yHnnR1PSci81M3WisIkQQpitTb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dir@affirmativeac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40-893-9475" TargetMode="External"/><Relationship Id="rId11" Type="http://schemas.openxmlformats.org/officeDocument/2006/relationships/hyperlink" Target="tel:202-355-1399" TargetMode="External"/><Relationship Id="rId5" Type="http://schemas.openxmlformats.org/officeDocument/2006/relationships/image" Target="media/image1.jpeg"/><Relationship Id="rId10" Type="http://schemas.openxmlformats.org/officeDocument/2006/relationships/hyperlink" Target="tel:800-252-8952" TargetMode="External"/><Relationship Id="rId4" Type="http://schemas.openxmlformats.org/officeDocument/2006/relationships/webSettings" Target="webSettings.xml"/><Relationship Id="rId9" Type="http://schemas.openxmlformats.org/officeDocument/2006/relationships/hyperlink" Target="tel:202-349-9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cp:lastModifiedBy>
  <cp:revision>3</cp:revision>
  <dcterms:created xsi:type="dcterms:W3CDTF">2014-06-13T17:23:00Z</dcterms:created>
  <dcterms:modified xsi:type="dcterms:W3CDTF">2015-05-14T18:26:00Z</dcterms:modified>
</cp:coreProperties>
</file>